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1b8e" w14:textId="5ff1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19.03.2024 </w:t>
      </w:r>
      <w:r>
        <w:rPr>
          <w:rFonts w:ascii="Times New Roman"/>
          <w:b w:val="false"/>
          <w:i w:val="false"/>
          <w:color w:val="ff0000"/>
          <w:sz w:val="28"/>
        </w:rPr>
        <w:t>№ 171/НҚ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өзгеріс енгізілді – ҚР Цифрлық даму, инновациялар және аэроғарыш өнеркәсібі министрінің 20.05.2024 </w:t>
      </w:r>
      <w:r>
        <w:rPr>
          <w:rFonts w:ascii="Times New Roman"/>
          <w:b w:val="false"/>
          <w:i w:val="false"/>
          <w:color w:val="ff0000"/>
          <w:sz w:val="28"/>
        </w:rPr>
        <w:t>№ 284/НҚ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14.06.2024 </w:t>
      </w:r>
      <w:r>
        <w:rPr>
          <w:rFonts w:ascii="Times New Roman"/>
          <w:b w:val="false"/>
          <w:i w:val="false"/>
          <w:color w:val="ff0000"/>
          <w:sz w:val="28"/>
        </w:rPr>
        <w:t>№ 341/НҚ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04.09.2024 </w:t>
      </w:r>
      <w:r>
        <w:rPr>
          <w:rFonts w:ascii="Times New Roman"/>
          <w:b w:val="false"/>
          <w:i w:val="false"/>
          <w:color w:val="ff0000"/>
          <w:sz w:val="28"/>
        </w:rPr>
        <w:t>№ 535/НҚ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14.12.2024 </w:t>
      </w:r>
      <w:r>
        <w:rPr>
          <w:rFonts w:ascii="Times New Roman"/>
          <w:b w:val="false"/>
          <w:i w:val="false"/>
          <w:color w:val="ff0000"/>
          <w:sz w:val="28"/>
        </w:rPr>
        <w:t>№ 801/НҚ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17.01.2025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17.02.2025 </w:t>
      </w:r>
      <w:r>
        <w:rPr>
          <w:rFonts w:ascii="Times New Roman"/>
          <w:b w:val="false"/>
          <w:i w:val="false"/>
          <w:color w:val="ff0000"/>
          <w:sz w:val="28"/>
        </w:rPr>
        <w:t>№ 62/НҚ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06.05.2025 </w:t>
      </w:r>
      <w:r>
        <w:rPr>
          <w:rFonts w:ascii="Times New Roman"/>
          <w:b w:val="false"/>
          <w:i w:val="false"/>
          <w:color w:val="ff0000"/>
          <w:sz w:val="28"/>
        </w:rPr>
        <w:t>№ 203/НҚ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Құжаттандыру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2016 жылғы 22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13268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13239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20 мамырда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даярлауға жіберу үшін әскерге шақырылушылар мен әскери міндеттілерді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мен әскери міндеттілерді әскери-техникалық және өзге де мамандықтар бойынша даярлауға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нөмірді "электрондық үкіметтің" веб-порталының есептік жазбасына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2016 жылғы 25 қаңтардағы № 58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2016 жылы 24 ақпанда № 13195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 10056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06.05.2025 </w:t>
            </w:r>
            <w:r>
              <w:rPr>
                <w:rFonts w:ascii="Times New Roman"/>
                <w:b w:val="false"/>
                <w:i w:val="false"/>
                <w:color w:val="ff0000"/>
                <w:sz w:val="20"/>
              </w:rPr>
              <w:t>№ 203/НҚ</w:t>
            </w:r>
            <w:r>
              <w:rPr>
                <w:rFonts w:ascii="Times New Roman"/>
                <w:b w:val="false"/>
                <w:i w:val="false"/>
                <w:color w:val="ff0000"/>
                <w:sz w:val="20"/>
              </w:rPr>
              <w:t xml:space="preserve"> (алғашқы ресми жарияланғаннан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 адам немесе босқын мәртебесін алған шетелдіктер мен азаматтығы жоқ адамдарды болған жері бойынша уақытша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10764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туралы қайталама куәліктер немесе анықтамалар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Некені (ерлі-зайыптыболуды) бұзу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әскери есепте тұрмаған ер азаматтар, оның ішінде бас бостандығынан айыру орындарынан босатылған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 Қазақстан Республикасы Өнеркәсіп және құрылыс министрінің 2023 жылғы 4 желтоқсандағы № 105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11 желтоқсанда № 33752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бірігуіне байланысты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бұйрығы.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елшілік үшін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мен зейнеткерлерге автобус желілері бойынша жол жүруге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немесе қайта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министрінің 2022 жылғы 4 тамыздағы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6 тамызда № 29036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12615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балаларды арнайы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31505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қонақтайтын отбасына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 бекіту туралы Қазақстан Республикасы Еңбек және халықты әлеуметтік қорғау министрінің 2024 жылғы 15 қарашадағы № 427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2024 жылғы 15 қарашадағы № 428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лицейлер мен гимназиялардың мектепалды сыныбына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(дарынды балаларға арналған мектептер) оқуға қабылдау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қабылдау туралы өтінішті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"10"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шетелдіктердің мен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6573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мамырда № 20579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"Өркен" білім беру гранты шеңберінде "Назарбаев Зияткерлік мектептері" дербес білім беру ұйымына конкурсқа қатысу үшін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және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Жасөспірімдер үйіне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үйі туралы үлгі қағидаларын бекіту туралы" Қазақстан Республикасы Білім және ғылым министрінің 2022 жылғы 17 наурыздағы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27180 болып тіркелген.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уралы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епілінің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м.а. 2023 жылғы 12 мамырдағы № 302 бұйрығы. Қазақстан Республикасының Әділет министрлігінде 2023 жылғы 17 мамырда № 32514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құқықық актілері мемлекеттік тіркеу тізілімінде №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іші суда жүзетін кемелерді және "өзен-теңіз" суларында жүзетін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 мемлекеттік тіркеу тізілімінде № 10056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нөмірлерді беру, тапсырыс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 (кепілдің тоқтатылуы)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кепілінің тоқтатылуын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кепіл өзгерістерін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тіркеу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болуы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актіері мемлекеттік тіркеу тізілімінде № 11708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бұрығы. Нормативтік құқықтық актілері мемлекеттік тіркеу тізілімінде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еңiз кемелерінің мемлекеттік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м.а. 2015 жылғы 23 қаңтардағы № 49 бұйрығы. Қазақстан Республикасының Әділет министрлігінде 2015 жылы 10 наурызда № 10407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белгііне телнұсқа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 Нормативтік құқықтық актілерді мемлекеттік тіркеу тізілімінде № 20610 болып тіркеді.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қоспағада, Қазақстан Республикасының заңдарында көзделген жылжымайтын мүлікке құқықтардың өзге де ауыртпалықтары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қайа ұйымдастыру кезінде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бірыңғай мемлекеттік жылжымайтын мүлік кадастрының ақпараттық жүйесіндегі жылжымайтын мүлік объектілерінің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тесеру қорытындылары бойынша сәйкестендіру және техникалық мәліметтердің алшақтықтарын белгілеу туралы қорытындыны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бұйрығына өзгерістер енгізу туралы</w:t>
            </w:r>
          </w:p>
          <w:p>
            <w:pPr>
              <w:spacing w:after="20"/>
              <w:ind w:left="20"/>
              <w:jc w:val="both"/>
            </w:pPr>
            <w:r>
              <w:rPr>
                <w:rFonts w:ascii="Times New Roman"/>
                <w:b w:val="false"/>
                <w:i w:val="false"/>
                <w:color w:val="000000"/>
                <w:sz w:val="20"/>
              </w:rPr>
              <w:t>
Қазақстан Республикасы Әділет министрінің 2020 жылғы 15 маусымдағы № 103 бұйрығы. Қазастан Республикасының Әділет министрлігінде 2020 жылғы 17 маусымда № 20868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объктісіне, сондай-ақ интегралдық микросхема топологиясына айрықша құқықты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құқықық актілері мемлекеттік тіркеу тізілімінде № 17322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-0 бұйрығы. Нормативтік құқықтық актілері мемлекеттік тіркеу тізілімінде № 24094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w:t>
            </w:r>
          </w:p>
          <w:p>
            <w:pPr>
              <w:spacing w:after="20"/>
              <w:ind w:left="20"/>
              <w:jc w:val="both"/>
            </w:pPr>
            <w:r>
              <w:rPr>
                <w:rFonts w:ascii="Times New Roman"/>
                <w:b w:val="false"/>
                <w:i w:val="false"/>
                <w:color w:val="000000"/>
                <w:sz w:val="20"/>
              </w:rPr>
              <w:t>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болғанан кейінгі донорлығынан тірі кезінде бас тарту немесе келісім алуды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маманарды тарту мүмкіндігіне құжаттарды қабылдау және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21766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сақтандыру жүйесінде медициналық бұйымдарға бағаларды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емханаларына кезекке тұру және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қызмеінің аккредиттеу стандарттарына сәйкестігін тану мақсатында оларды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бұрығы. Нормативтік құқықтық актілерді мемлекеттік тіркеу тізілімінде 15031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заттарды әкелу (Еуразиялық экономикалық одаққа мүше-елдер болып табылатын мемлекеттерден)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Қазақстан Республикасының аумағында тіркелмеген дәрілік заттарды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2022 жылғы 9 наурыздағы № ҚР ДСМ - 22 бұйрығы. Қазақстан Республикасының Әділет министрлігінде 2022 жылғы 15 наурызда № 27111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Фаракологиялық және дәрілік заттарға, медициналық бұйымдарға клиникалық зерттеу және (немесе) сынақ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экономикаық одақтың кедендік аумағында дайындалатын өнім үшін өнімді 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Республикасыныңаумағына әкелуге және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Қазастан Республикасының аумағынан осы мемлекеттерге әкетуге қорытындылар (рұқсат беру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 практикаға жіберу үшін шетелдік маманға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27 қаңтардағы № 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 Нормативтік құқықтық актілері мемлекеттік тіркеу тізіліміде № 22144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қатардағы № ҚР ДСМ-9 бұйрығы. Нормативтік құқықтық актілері мемлекеттік тіркеу тізілімінде № 22143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практикаға сәйкестігі туралы сертификат беру (GDP)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қорғаныш аймағының, санитариялық-қорғау аймағының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су айдындарына және атмосфералық ауаға химиялық, биологиялық, токсикологиялық, радиологиялық жүктеме жөніндегі материалдарының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қорытындының қолданылуын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 қайта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саласында қызметін жүзеге асыратын денсаулық сақтау ұйымдарының басшыларын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снитариялық-эпидемиологиялық аудит жүргізу жөніндегі қызметті жүзеге асыруға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Қаақстан Республикасының Әділет министрлігінде 2020 жылғы 30 қазанда № 21557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Қандатарды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жолдамала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жұмыскерлерді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аласында рұқсат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аралған рұқсатты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шңберінде шетелдік жұмыс күшін тартуға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өзгрген жағдайда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азаматтыы жоқ адамға біліктілігінің сәйкестігі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бұйрығы. Қазақстан Республикасының Әділет министрлігінде 2023 жылғы 23 маусымда № 32887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немее азаматтығы жоқ адамға біліктілігінің сәйкестігі туралы анықтаманы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Еңбекмині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з бетінше жұмысқа орналасу үшін шетелдікке немесе азаматтығы жоқ адамға біліктілігінің сәйкестігі туралы анықтаманы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дамға біліктілігінің сәйкестігі туралы анықтаманың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бұйрығы. Қазақстан Республикасының Әділет министрлігінде 2023 жылғы 30 маусымда № 32961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зейнетаы жарналарының сомасы мен зейнетақы жинақтарының сомасы арасындағы айырма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ДСМ-26/200 бұйрығы. Қазақстан Республикасының Әділет министрлігінде 2020 жылғы 6 сәуірде № 20308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сааттарын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ерлеуге арналған біржолғы төлемді және оның отбасына берілетін біржолғы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атаулы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00704004</w:t>
            </w:r>
          </w:p>
          <w:p>
            <w:pPr>
              <w:spacing w:after="20"/>
              <w:ind w:left="20"/>
              <w:jc w:val="both"/>
            </w:pPr>
            <w:r>
              <w:rPr>
                <w:rFonts w:ascii="Times New Roman"/>
                <w:b w:val="false"/>
                <w:i w:val="false"/>
                <w:color w:val="000000"/>
                <w:sz w:val="20"/>
              </w:rPr>
              <w:t>
00704004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саяси қуғын сүргеннен зардап шеккен, мүгедек немесе зейнеткерлегрге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соғыс қимылдарының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кәсіптік мемлекеттік жәрдемақыны тағайындау, оны төлеуді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25 желтоқсандағы № 521 бұйрығы. Қазақстан Республикасының Әділет министрлігінде 2023 жылғы 26 желтоқсанда № 33801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сйынғы төлемдер түрінде әлеуметтік көмекті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және/немее еңбек ету қабілетінен айырылу дәрежесін белгілеу және/немесе қажетті әлеуметтік қорғау шараларын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Мгедектігі бар адамдарды протездік-ортопедиялық көмекпен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еке көмекшінің қызметімен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адмдарды арнаулы жүріп-тұру құралдарымен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балалрды санаторийлік-курорттық емделумен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 орталықтарында арнаулы әлеуметтік қызмет көрсетуге құжаттар ресімдеу" мемлекеттік қызмет көрсету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20756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мұқтаждығы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34655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бру ұйымдарында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стипендиаттарна аванс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кәсіптк, орта білімнен кейінгі білім беру ұйымдарында білім алушыларға академиялық демалыс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448, 449, 450-тармақтар жаңа редакцияда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(01.01.2027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бойыша авторларға және авторлар ұжымына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жоспарларына, үлгілік оқу бағдарламаларына және бастауыш, негізгі орта, жалпы орта білім берудің вариативті курстардың оқу бағдарламаларына, білім беру ұйымдарына арналған тәрбие және мектептен тыс жұмыс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жануарладың сүйектері бойынша коллекциялық материалдардың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құаттары түпнұсқаларының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ғылыми-техникалқ сараптама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бұйрығы. Қазақстан Республикасының Әділет министрлігінде № 33219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ұйымдарындағы бос немесе уақытша бос лауазымға орналасуға конкурсқа қатысу үшін педагогтердің құжаттарын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актілері мемлекеттік тіркеу тізілімінде № 35900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беу ұйымдарының бірінші басшыларын тағайындауға арналған конкурсқа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Ғылым және жоғары білім министрінің 2024 жылғы 10 сәуірдегі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34249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бейіні бойынша доктор дәрежесін алу үшін қорғалған диссертацияларды мемлекеттік тіркеу қағидаларын бекіту туралы" Қазақстан Республикасы Ғылым және жоғары білім министрінің 2024 жылғы 1 қазандағы № 472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актілері мемлекеттік тіркеу тізілімінде № 35193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оқитын студенттерді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бекіту туралы" 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w:t>
            </w:r>
          </w:p>
          <w:p>
            <w:pPr>
              <w:spacing w:after="20"/>
              <w:ind w:left="20"/>
              <w:jc w:val="both"/>
            </w:pPr>
            <w:r>
              <w:rPr>
                <w:rFonts w:ascii="Times New Roman"/>
                <w:b w:val="false"/>
                <w:i w:val="false"/>
                <w:color w:val="000000"/>
                <w:sz w:val="20"/>
              </w:rPr>
              <w:t>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өклдіктерін)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(түзету)"мемлекеттік қызмет көрсету қағидаларын бекіту туралы" Қазақстан Республикасы Әділет министрінің 2023 жылғы 10 қазандағы № 726 бұйрығы. Қазақстан Республикасының Әділет министрлігінде 2023 жылғы 18 қазанда № 33555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 құрамының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Ұлтық тізілімінен)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(өкілдіктеі) туралы ережелерге енгізілген өзгерістер мен толықтыруларды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тікеу, филиал мен өкілдікті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негізі бойынша заңды тұлғаның қызметін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таратылғанн растайтын құжаттың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бұйрығы. Қазақстан Республикасының Әділет министрлігінде 2020 жылғы 28 сәуірде № 20503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Авокаттық қызметпен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қызметпен айналысу құқығына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(немее) археологиялық жұмыстарды жүзеге асыру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мемлкеттік тіркеу тізілімінде № 20926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530, 531, 531-1-тармақтар 531-2-тармақпен толықтыру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(01.01.2026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22497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Қазақстан Республикасының Әділет министрлігінде 2017 жылғы 24 сәуірде № 15031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Акоголь өнімін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көтермесаудада өткізу жөніндегі қызметі қоспағанда, алкоголь өнімін сақтауға және көтерме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жне көтерме саудада өтізу жөніндегі қызметті қоспағанда, алкоголь өнімін сақтауға және көтерме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қоспағанда,алкоголь өнімін сақтауға және өтерме саудада өткізуге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Кредиттер/қаржы лизингі бойынша кепілдіктер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 үшін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дамыту бойынша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ру немесе дамыту жөніндегі жобаларға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м.а. 2022 жылғы 15 маусымдағы № 342 бұйрығы. Қазақстан Республикасының Әділет министрлігінде 2022 жылғы 16 маусымда № 28504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мемлекеттік қызметті көрсету қағидаларын бекіту туралы Қазақстан Республикасы Өнеркәсіп және құрылыс министрінің 2024 жылғы 17 қыркүйектегі № 327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35078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жк көлік құралдарын өлшеу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Халықаралық автомобиль тасымалдарын жүзеге асыруға рұқсат куәлігін беру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7204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халықаралық автомобиль тасымалдарын жүзеге асыруға рұқсат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 халықаралық қатынаста автобусармен, шағын автобустармен тұрақты тасымалдау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рқсат бойынша көлік құралын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механизмдеін, сондай-ақ жүріп өту мүмкінігі жоғары арнайы машиналарды жыл сайынғы мемлекеттік техникалық байқаудан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бекіу туралы" Қазақстан Республикаы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әне осы тасымалдарға арналғанарнайы көлік құралдары туралы келісімге сәйкес берілген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автомбильдік жолаушылар тасымалын жзеге асырумен байланысты тасымалдаушылардың залалдарын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втомобильмен қалалық (ауылдық), қала маңындағы және ауданішілік тұрақты тасымалдау маршруттарын және қозғалыс кестелерін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қағидаларынбекіту туралы" Қазақстан Респуликасы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Басымдылық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берілетін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Ақпараттық-сілтеме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көсету диспетчерінің, авиациялық станция операторының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көрету жөніндег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кемелеіне техникалық қызмет көрсету жөніндегі персонал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қызмткер немесеұшу диспетчері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опраторының куәлігіне біліктілікжәне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жөіндегі персоналдың куәлігіне біліктілік және арнайы белгілерді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өзгерген кезде сертификат және/немесе онымен байланысты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тізілімінде № 12452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Пайдаланылатындары бар бір үлгідегі әуе кемелерін енгізу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пайдаланылма ған басқа типтегі әуе кемелерін енгізу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басқа түрлерін енгізу кезінде пайдалану ерекшеліктерін беру, оның ішінде арнайы бекітулер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алып тастау кезінде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уәкілетті ұйымының мөрімен расталған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кемсіданасының ұшуға жарамдылық нормаларына сәйкестігі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Нрмативтік 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 және рәсімдер жөніндегі басшылықты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бағдарламасын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қолданыстағы сертификатының қолданылу аясын өзгертпейтін Азаматтық авиацияның авиациялық оқу орталығының сертификатына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12511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түсірілімдері және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Тәжрибелік және ғылыми-зерттеу жұмыстарын жүргізу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 және/немесе тиісті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бірдей типтегі әуе кемелерін енгізген жағдайда, А және В бөліктерінің пайдалану ерекшеліктерінберу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пайдаланылмаған басқа типтегі әуе кемелерін енгізген жағдайда А және В бөліктерінің пайдалану ерекшеліктерінберу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енгізген жағдайда В бөлігінің пайдалану ерекшеліктерінін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және/немесе авиациялық жұмыстарды алып тастаған жағдайда, А және/немесе В бөліктерінің пайдалану ерекшеліктерін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 Рспубликасының аумағында өз ызметін жүзеге асыратын шетелдік тасымалдаушыларды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авиацияны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өзгерген, әуе кемесін пайдалану тоқтатылған, сондай-ақ бірдей типтегі әуе кемесін пайдаланушы меншік құқығына немесе экипажсыз жалға алған жағдайда, куәлікке және/немесе пайдаланушының пайдалану ерекшеліктеріне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20648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типтегі әуе кемесін пайдаланушы меншік құқығына немесе экипажсыз жалға алған жағдайда ұшуларды орындау құқығына куәлікке және/немесе пайдалану ерекшеліктеріне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мнистрінің м.а. 2015 жылғы 24 ақандағы № 187 бұйрығы. Нормативтік құқықтық актілері мемлекеттік тіркеу тізілімінде № 12052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министріің м.а. 2015 жылғы 24 ақпандағы№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кемесінң, қозғалтқыштың және әуе винтінің үлгісінің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бұйығы. Нормативтік құқықтық актілеі мемлекеттік тіркеу тізілімінде № 12812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есепке алу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пилотсыз авиация тізілімінен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Брбоут-чартер тізілімінд теңіз кемелерін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ұрамы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наурыздғы № 357 бұйрығы. Нормативтік құққтық актілері мемлекеттік тіркеу тізілімінде № 11093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 тіркеу тізілімінде № 19057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Республиксы Көлік және коммуникация министінің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дамдарының ттестаттаудан өткендігі туралы 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қайта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Норативті құқықтық актілері мемлееттік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инфрақұрыымдық даму министрінің 2019 жылғы6 маусымдағы № 371 бұйрығы. Нормативтік құқықтық актілері мемлекеттік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Маңдайшаны республикалық маңызы бар қалада, астанада, облыстық және аудандық маңызы бар қалада, ауылда, кентте маңдайшаны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жалпыа ортақ пайдаланылатын автомобильжолдарына кірме жолдар салу және оларға жанасу үшін техникалық шарт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каналдармен, байланыс және электр желілерімен, мұнай құбырларымен, газ құбырларымен, су құбырларымен және темір жолдармен, басқа да инженерлік желілермен, коммуникациялармен қиылысуын жобалауға техникалық шарттарды беру, сондай-ақ құрылыс кезінде облыстық және аудандық маңызы бар жалпыға ортақ пайдаланылатын автомобиль жолдарына кірме жолдар мен іргелес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тұрақтыемес тасымалауға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жәнеинфрақұрылымдық даму министрінің .а.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 жануарлар дүниесін, табиғи ресурстарды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табиғатты қорғауды жобалау нормалау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оларғақызмет көрсетуге, озонды бұзатын аттарды тасымалдауға, сақтауға, рекуперациялауға, қалпына келтіруге, кәдеге жаратуға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бұйрығы. Нормативтік құқықтық актілері мемлекеттік тіркеу тізілімінде № 23706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жәнеқұрамында 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объектер үші әсер етуге арналған эклогиялық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саласындғы уәкілетті рганымен жүзеге асыратын мемлкеттік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іске асыратын мемлекеттік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скриингін айқындау туралы қорытынды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басқа да құрылыстарды орналасыруды, сондай-ақ объектілерд салу кезінде су объектілерінде, су қорғау аймақтары мен белдеулерінде құрылыс және басқа да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қағидаларын бекіту туралы" Қазақстан Республикасы Премьер - Министрінің Орынбасары-Қазақстан Республикасы Ауыл шаруашылығы министрінің 2016 жылғы 1 қыркүйектегі № 380 бұйрығы. Нормативтік құқықтық актілерді мемлекеттік тіркеу тізілімінде № 14445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аймақтарында және құрылыс қызметімен байланысты емес белдеулерде жұмыс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жобалау (жобалау-сметалық) құжаттамасыз не эскиздер (эскиздік жобалар) бойынша кәсіпорындарды және басқа да құрылыстрды орналастыруды, сондай-ақ құрылыс және басқа да жұмыстарды жүргізу шарттарын келісу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су пайдалануа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пайдалануға байланысты рұқсат гидроэнергетика мақсаттары үшін объектілерді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пайдалануға байланысты рұқсат су объектілерін су алмастан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2013 жылы 20 қарашада № 8918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сарқылуына жол бермеуге бағтталған су қоғау іс-шараларын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бөгеттің қауіпсіздік декларациясын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24 мамырда № 28188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бұйрығы. Қазақстан Республикасының Әділет министрлігінде 2022 жылғы 15 маусымда № 28450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 беру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10676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 және басқада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бұйрығы.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тізілімінде № 20856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түрлерін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бұйрығы.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балық ресурстарын және басқа су жануарларын алып қою квоталарын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 үшін бекіре тұқымдас балықтардың уылдырық маркасын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мемлекеттік тіркеу тізілімінде № 10397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ресурстарын және басқа да су жануарларын пайдалануға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балық және басқа да су жануарлары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тексеруді жүзеге асыратын мамандандырылған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бірлестіктерінің республикалық қауымдастықтарын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бұйрығы.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16463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балшықтарды және қатты пайдалы қазбаларды барлауға, өндіруге немесе бірлескен барлау мен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жөндеуден кейінгі сынақтар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аффинирленген бағалы металдарды,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12479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20776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дайындық кезеңін (дайындық кезеңдерін)бекіту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кезеңін (кезеңдерін) немесе өндіру кезеңін (кезеңдерін) 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немесе өндіру кезеңін (кезеңдерін) ұзарту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ұлғайту немесе азайту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бөлу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пайдалану кезеңіне өту кезінде күрделі жоба бойынша барлау және өндіру келісімшартына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келісімшарттар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және тәжірибелік-өнеркәсіптік өндіру кезеңін бекіту кезінде уран өндіруге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24 мамырдағы № 379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14 маусымда № 17080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Өнеркәсіп және құрылыс министрінің 2023 жылғы 30 қарашадағы № 98 бұйрығы. Қазақстан Республикасының Әділет министрлігінде 2023 жылғы 4 желтоқсанда № 33716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14 шiлдедегi № 516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17 шiлдеде № 33094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(немесе) тау-кен бөлімдерін беру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2023 жылғы 6 желтоқсандағы № 110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8 желтоқсанда № 33741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геологиялық сынамаларды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өндірісінің сәйкестігін растау кезінде шеккен шығыстардың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15 қарашада № 17741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11879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 тіркеу (өндірістік) сынақтарынан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01.01.2025 дейін </w:t>
            </w:r>
            <w:r>
              <w:rPr>
                <w:rFonts w:ascii="Times New Roman"/>
                <w:b w:val="false"/>
                <w:i w:val="false"/>
                <w:color w:val="ff0000"/>
                <w:sz w:val="20"/>
              </w:rPr>
              <w:t>қолданыста болды</w:t>
            </w:r>
            <w:r>
              <w:rPr>
                <w:rFonts w:ascii="Times New Roman"/>
                <w:b w:val="false"/>
                <w:i w:val="false"/>
                <w:color w:val="ff0000"/>
                <w:sz w:val="20"/>
              </w:rPr>
              <w:t xml:space="preserve">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11127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2010 жылғы 3 шілдеде Нормативтік құқықтық кесімдерді мемлекеттік тіркеудің тізіліміне N 6321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10298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арналған лицензия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21364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 қағидаларын бекiту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28 шілдеде № 11773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9 маусымда № 22952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21494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балық және басқа да су жануарларының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саласында лицензия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төнген балық және басқа да су жануарлары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және жылу өндіруші, жылу тасымалдаушы субъектілердің күзгі-қысқы кезеңдегі жұмысқа әзірлік паспортын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 мен жылу өндіруші, жылу тасымалдаушы субъектілердің күзгі-қысқы кезеңде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27 желтоқсандағы № 932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29 желтоқсанда № 18108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транзитіне рұқсат беру қағидаларын және біліктілік талаптарын бекіту туралы" Қазақстан Республикасы Индустрия және инфрақұрылымдық даму министрінің 2023 жылғы 28 сәуірдегі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тауарлардың нысаналы мақсатын растау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емес сауда объектілерін орналастыру орындарын және (немесе) маршруттарын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 пен материалдарды қатерсіздендіру (радиоактивті ластанудан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 мен объектілерді радиациялық оңалту, өңдеп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сақтау және көму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20907 болып тіркелді.</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айрықша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экспорты мен импортына лицензия беру қағидаларын және біліктілік талаптарын бекіту туралы Қазақстан Республикасы Индустрия және инфрақұрылымдық даму министрінің 2023 жылғы 9 маусымдағы № 425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12 маусымда № 32759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кері экспортқа рұқсат беру қағидалары және біліктілік талаптары туралы Қазақстан Республикасы Индустрия және инфрақұрылымдық даму министрінің м.а. 2023 жылғы 16 мамырдағы № 355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16 мамырда № 32496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бекіту туралы Қазақстан Республикасы Индустрия және инфрақұрылымдық даму министрінің м.а. 2023 жылғы 26 сәуірдегі № 294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бекіту туралы Қазақстан Республикасы Индустрия және инфрақұрылымдық даму министрінің м.а. 2023 жылғы 26 сәуірдегі № 293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сәуірдегі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 бірдейлендіруді жүргізу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16 шiлдеде № 20980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(тізілімінен) енгізу (алып тастау) өлшемшарттарын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және электрондық өнеркәсіп өнімдерін сенімді бағдарламалық қамтамасыз ету және электрондық өнеркәсіп өнімдерінің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16750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немесе электрондық өнеркәсіп өнімін сенімді бағдарламалық қамтамасыз ету және электрондық өнеркәсіп өнімінен тізілімінен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өнімдерінің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2023 жылғы 1 маусымдағы № 130/НҚ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маусымда № 32678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активтердің болуы/болмауы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Республикасының Цифрлық даму, инновациялар және аэроғарыш өнеркәсібі министрінің 2023 жылғы 28 сәуірдегі № 169/НҚ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32431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цифрлық майнингке арналған аппараттық-бағдарламалық кешеннің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есепке алу және тізілімін жүргізу қағидаларын бекіту туралы" Қазақстан Республикасының Цифрлық даму, инновациялар және аэроғарыш өнеркәсібі министрінің 2023 жылғы 7 сәуірдегі № 138/НҚ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32271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пулдарды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майнингтік пулдарды аккредиттеу" мемлекеттік қызметті көрсету қағидаларын бекіту туралы Қазақстан Республикасының Цифрлық даму, инновациялар және аэроғарыш өнеркәсібі министрінің 2023 жылғы 11 сәуірдегі № 142/НҚ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32315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пулдын аккредиттеу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 Нормативтік құқықтық актілері мемлекеттік тіркеу тізілімінде № 20875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Қазақстан Республикасының Әділет министрлігінде 2018 жылғы 29 желтоқсанда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 ұңғымаларды цементтеу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Энергетика министрінің 2024 жылғы 18 сәуірдегі № 167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34283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1 маусымда № 20803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 Қазақстан Республикасының Әділет министрлігінде 2023 жылғы 28 ақпанда № 31976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10703 болып тіркелді.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лицензияны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сертификатын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қағидаларын бекіту туралы</w:t>
            </w:r>
          </w:p>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0"/>
              </w:rPr>
              <w:t>қаулысы</w:t>
            </w:r>
            <w:r>
              <w:rPr>
                <w:rFonts w:ascii="Times New Roman"/>
                <w:b w:val="false"/>
                <w:i w:val="false"/>
                <w:color w:val="000000"/>
                <w:sz w:val="20"/>
              </w:rPr>
              <w:t>.Қазақстан Республикасының Әділет министрлігінде 2015 жылғы 31 желтоқсанда № 12720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 4873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банк холдингінің еншілес ұйым құруына немесе сатып алуына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2017 жылғы 27 сәуірде № 15050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қаулысы.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 Қаржы нарығын реттеу және дамыту агенттігі Басқармасының 2023 жылғы 26 мамырдағы № 31 қаулысы. Қазақстан Республикасының Әділет министрлігінде 2023 жылғы 2 маусымда № 32668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 Қазақстан Республикасы Қаржы нарығын реттеу және дамыту агенттігі Басқармасының 2023 жылғы 7 маусымдағы № 48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2023 жылғы 16 маусымда № 32834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қайта ресімдеу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 басшы қызметкерлерді тағайындауға (сайлауға) келісім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Әділет министрлігінде 2020 жылғы 1 сәуірде № 20248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 қарашада № 30383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42 қаулысы. Қазақстан Республикасының Әділет министрлігінде 2020 жылғы 31 наурызда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 Қазақстан Республикасының Әділет министрлігінде 2018 жылғы 7 желтоқсанда № 17884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орналастыруға жататын облигациялар шығарылымы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пайларын шығаруды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21508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25 қарашада № 30714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 Қазақстан Республикасы Қаржы нарығын реттеу және дамыту агенттігі Басқармасының 2024 жылғы 31 шiлдедегi № 47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34857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w:t>
            </w:r>
            <w:r>
              <w:rPr>
                <w:rFonts w:ascii="Times New Roman"/>
                <w:b w:val="false"/>
                <w:i w:val="false"/>
                <w:color w:val="000000"/>
                <w:sz w:val="20"/>
              </w:rPr>
              <w:t>. Қазақстан Республикасы Әділет министрлігінде 2012 жылы 11 сәуірде № 7552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орындары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тауарларын сақтау қоймалары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арналған кедендік декларацияны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компанияның күзет ұйымын құруын уәкілетті органмен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27 наурызда № 20173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айналымы саласында рұқсат алу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 айналымына байланысты қызметке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(химиялық заттарды) есірткі, психотроптық заттар және прекурсорлар санатына жатқызу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заңды тұлғалардың есірткі құралдарын, психотроптық заттар мен прекурсорларды тұтыну нормативі мен қамтамасыз ету нормативіне өтінімі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криптографиялық қорғау құралдарын өткізуге (оның ішінде өзгеше беруге)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а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қазіргі уақытқа дейінгі кезеңде Қазақстан Республикасының Мемлекеттік шекарасын кесіп өткендігі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жанындағы Сот төрелігі академиясына оқуға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туралы мәліметтерді жандандыру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жай-күйі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түпкілікті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 меншікке ақысын бірден төлеп не бөліп төлеу арқылы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жалдау шартының телнұсқасын беру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2023 жылғы 13 наурыздағы № 90/НҚ бұйрығы. Қазақстан Республикасының Әділет министрлігінде 2023 жылғы 15 наурызда № 32073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Республикасының Цифрлық даму, инновациялар және аэроғарыш өнеркәсібі министрінің м.а. 2023 жылғы 31 наурыздағы № 130/НҚ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2023 жылғы 4 сәуірде № 32233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радиожиілілік спектрін пайдалануға рұқсат беру, жою, ұзарту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пайдалануға рұқсаттың күшін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беру" мемлекеттік қызмет көрсету қағидаларын бекіту туралы Қазақстан Республикасының Цифрлық даму, инновациялар және аэроғарыш өнеркәсібі министрінің м.а. 2024 жылғы 22 қазандағы № 665/НҚ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35294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02302.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16 қазанда № 12181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02303. Мәдениет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18639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20790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беруге өтінімдерді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4 мамырда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сараптама ұйымдарын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9675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дәрежедегі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жаттықтырушы-оқытушы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жаттықтырушы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спорт төрешісі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нұсқаушы-спортшы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9672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мамандарды даярлауға, қайта даярлауға және біліктілігін арттыруға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мамандарды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құрлысын жобалау (тарих және мәдениет ескерткіштеріндегі ғылыми-реставрациялық жұмыстарды қоспағанда, тарихи құрылыс аудандарында қала құрылысын қалпына келтіру үшін жобалау құқығымен) және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 сәуірде № 20267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сәулеттік жобасы (тарих және мәдениет ескерткіштеріндегі ғылыми-реставрациялық жұмыстарды қоспағанда, сәулет-реставрация жұмыстарына жобалау құқығымен), оның ішінде объектілердің бас жоспарлары, аумақты инженерлік дайындау, абаттандыру және рельефті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жобалау (ғимараттар мен құрылыстарды күрделі жөндеуге және (немесе) реконструкциялауға, сондай-ақ төменде көрсетілген жұмыстардың әрқайсысы үшін нығайту құрылымдарын жобалау құқығымен) және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жүйелер мен желілерді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ғимараттар мен құрылыстарды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технологиялық жобалау (құрылыс жобаларының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коммуникация және коммуникация инфрақұрылымы объектілерін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жобалау ( көлік құрылысы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 қоспағанда, ауыл шаруашылығы объектілерін салуға арналған технологиялық жобалау (жобалардың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Лицензиат-заңды тұлғаны бөлу және бөлу нысанында қайта ұйымдастыру кезiнде және лицензияны санат бере отырып қайта ресiмдеу кезiнде лицензия беру және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арнайы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жөндеуді және реконструкциялауды қоса алғанда, ғимараттар мен құрылыстардың жүк көтергіш және (немесе) қоршау конструкцияларын (оның ішінде көпірлерді, көліктік эстакадаларды, тоннельдер мен эстакадаларды, басқа да жасанды құрылыстарды)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құрылымдарды төсеу үшін арнайы құрылыс-монтаж жұмыстары,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жүйелерді орнату,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іске қосу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м.а. 2024 жылғы 19 шілдедегі № 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және инженерлік және коммуналдық қамтамасыз ету көздеріне қосуға арналған техникалық шарттарды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құжаттаманы сараптау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 мен тұрақтылығын техникалық тексеру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аттестатты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объектілеріне кешенді ведомстводан тыс сараптама жүргізуге өтініш білдірген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жобаларға (техникалық-экономикалық негіздемелер мен ЖСҚ) міндетті кешенді ведомстводан тыс сараптама жүргізу үшін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индустриялық аймақтың аумағында объектілерді салуға арналған жобаларға (техникалық-экономикалық негіздемелер мен ЖСҚ) міндетті кешенді ведомстводан тыс сараптама жүргізу үшін арнайы индустриялық аймақтардың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техникалық қадағалау бойынша инжинирингтік қызметтерді көрсететін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12535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ғимараттар мен құрылыстардың сенімділігі мен орнықтылығын техникалық тексеру бойынша сараптамалық жұмыстарды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үй-құрылыс кооперативіне қатысу шарттарын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14765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33763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жалдау ақысының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сатып алу құқығынсыз жалға берілетін тұрғын үйді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үйге мұқтаж азаматтарын, қандастарды "Тұрғын үймен қамтамасыз ету орталығы" электрондық базасына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берілетін тұрғын үйлерді жекешелендіру" мемлекеттік қызмет көрсету жөніндегі қағидаларды бекіту туралы Қазақстан Республикасы Индустрия және инфрақұрылымдық даму министрінің м.а. 2021 жылғы 12 тамыздағы № 437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13 тамызда № 23983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ҚР ҚМ 2022 жылғы 29 қарашадағы № 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30965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азаматтық персоналын (қызметкерлерін)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 Қазақстан Республикасы Қорғаныс министрінің 2024 жылғы 22 шілдедегі № 765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34820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қосу,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қызметтерді қоспағанда, табиғи монополиялар субъектілерін Мемлекеттік тіркелімге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бөлініп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кіретін азаматтарды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 14939 болып тіркелді.</w:t>
            </w:r>
          </w:p>
          <w:p>
            <w:pPr>
              <w:spacing w:after="20"/>
              <w:ind w:left="20"/>
              <w:jc w:val="both"/>
            </w:pPr>
            <w:r>
              <w:rPr>
                <w:rFonts w:ascii="Times New Roman"/>
                <w:b w:val="false"/>
                <w:i w:val="false"/>
                <w:color w:val="000000"/>
                <w:sz w:val="20"/>
              </w:rPr>
              <w:t xml:space="preserve">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14317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13 желтоқсанда № 33771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Статистикалық ақпаратты ұсыну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Жеке тұлғаларды мемлекетік қолдау 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білім беру қызметтерін алушыларға дербестендірілген қаржыландыруды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End w:id="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